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0A456" w14:textId="7A9436C2" w:rsidR="00E936FB" w:rsidRPr="0088052F" w:rsidRDefault="00E936FB" w:rsidP="0088052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Verdana" w:hAnsi="Verdana"/>
          <w:b/>
          <w:color w:val="000000" w:themeColor="text1"/>
          <w:sz w:val="32"/>
          <w:szCs w:val="32"/>
        </w:rPr>
      </w:pPr>
      <w:r w:rsidRPr="00EC5126">
        <w:rPr>
          <w:rFonts w:ascii="Verdana" w:hAnsi="Verdana"/>
          <w:b/>
          <w:color w:val="000000" w:themeColor="text1"/>
          <w:sz w:val="32"/>
          <w:szCs w:val="32"/>
        </w:rPr>
        <w:t>VADEMECUM PER STUDENTI CON DSA</w:t>
      </w:r>
      <w:r w:rsidRPr="00EC5126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</w:p>
    <w:p w14:paraId="215D623E" w14:textId="34200800" w:rsidR="00E936FB" w:rsidRPr="00EC5126" w:rsidRDefault="00E936FB" w:rsidP="00E936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20" w:line="240" w:lineRule="auto"/>
        <w:ind w:left="9"/>
        <w:rPr>
          <w:rFonts w:ascii="Verdana" w:hAnsi="Verdana"/>
          <w:b/>
          <w:color w:val="000000" w:themeColor="text1"/>
          <w:sz w:val="24"/>
          <w:szCs w:val="24"/>
        </w:rPr>
      </w:pPr>
      <w:r w:rsidRPr="00EC5126">
        <w:rPr>
          <w:rFonts w:ascii="Verdana" w:hAnsi="Verdana"/>
          <w:b/>
          <w:color w:val="000000" w:themeColor="text1"/>
          <w:sz w:val="24"/>
          <w:szCs w:val="24"/>
        </w:rPr>
        <w:t>SOLUZIONI GRAFICHE. Q</w:t>
      </w:r>
      <w:r w:rsidR="00EC5126" w:rsidRPr="00EC5126">
        <w:rPr>
          <w:rFonts w:ascii="Verdana" w:hAnsi="Verdana"/>
          <w:b/>
          <w:color w:val="000000" w:themeColor="text1"/>
          <w:sz w:val="24"/>
          <w:szCs w:val="24"/>
        </w:rPr>
        <w:t>UANDO POSSIBILE</w:t>
      </w:r>
      <w:r w:rsidRPr="00EC5126">
        <w:rPr>
          <w:rFonts w:ascii="Verdana" w:hAnsi="Verdana"/>
          <w:b/>
          <w:color w:val="000000" w:themeColor="text1"/>
          <w:sz w:val="24"/>
          <w:szCs w:val="24"/>
        </w:rPr>
        <w:t xml:space="preserve">: </w:t>
      </w:r>
    </w:p>
    <w:p w14:paraId="168EA6B0" w14:textId="39D2C3ED" w:rsidR="00E936FB" w:rsidRPr="00EC5126" w:rsidRDefault="00E936FB" w:rsidP="00E936FB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11" w:line="360" w:lineRule="auto"/>
        <w:jc w:val="both"/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00EC5126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UTILIZZARE FONT TALI DA AGEVOLARE LA LETTURA: ARIAL O VERDANA </w:t>
      </w:r>
    </w:p>
    <w:p w14:paraId="799D7052" w14:textId="60F62849" w:rsidR="00E936FB" w:rsidRPr="00EC5126" w:rsidRDefault="00E936FB" w:rsidP="00E936FB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20" w:line="360" w:lineRule="auto"/>
        <w:ind w:right="938"/>
        <w:jc w:val="both"/>
        <w:rPr>
          <w:rFonts w:ascii="Verdana" w:eastAsia="Verdana" w:hAnsi="Verdana" w:cs="Verdana"/>
          <w:strike/>
          <w:color w:val="000000" w:themeColor="text1"/>
          <w:sz w:val="24"/>
          <w:szCs w:val="24"/>
        </w:rPr>
      </w:pPr>
      <w:r w:rsidRPr="00EC5126">
        <w:rPr>
          <w:rFonts w:ascii="Verdana" w:eastAsia="Verdana" w:hAnsi="Verdana" w:cs="Verdana"/>
          <w:color w:val="000000" w:themeColor="text1"/>
          <w:sz w:val="24"/>
          <w:szCs w:val="24"/>
        </w:rPr>
        <w:t>SCRIVERE I TESTI CON CARATTERE 13/14</w:t>
      </w:r>
      <w:r w:rsidRPr="00EC5126">
        <w:rPr>
          <w:rFonts w:ascii="Verdana" w:eastAsia="Verdana" w:hAnsi="Verdana" w:cs="Verdana"/>
          <w:strike/>
          <w:color w:val="000000" w:themeColor="text1"/>
          <w:sz w:val="24"/>
          <w:szCs w:val="24"/>
        </w:rPr>
        <w:t xml:space="preserve"> </w:t>
      </w:r>
    </w:p>
    <w:p w14:paraId="27EAF772" w14:textId="77777777" w:rsidR="00E936FB" w:rsidRPr="00EC5126" w:rsidRDefault="00E936FB" w:rsidP="00E936FB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85" w:line="360" w:lineRule="auto"/>
        <w:jc w:val="both"/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00EC5126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UTILIZZARE LO STAMPATO MAIUSCOLO </w:t>
      </w:r>
    </w:p>
    <w:p w14:paraId="7C239B6A" w14:textId="253D4026" w:rsidR="00E936FB" w:rsidRPr="00EC5126" w:rsidRDefault="00E936FB" w:rsidP="00E936FB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85" w:line="360" w:lineRule="auto"/>
        <w:jc w:val="both"/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00EC5126">
        <w:rPr>
          <w:rFonts w:ascii="Verdana" w:eastAsia="Noto Sans Symbols" w:hAnsi="Verdana" w:cs="Noto Sans Symbols"/>
          <w:color w:val="000000" w:themeColor="text1"/>
          <w:sz w:val="24"/>
          <w:szCs w:val="24"/>
        </w:rPr>
        <w:t>UTILIZZARE</w:t>
      </w:r>
      <w:r w:rsidRPr="00EC5126">
        <w:rPr>
          <w:rFonts w:ascii="Noto Sans Symbols" w:eastAsia="Noto Sans Symbols" w:hAnsi="Noto Sans Symbols" w:cs="Noto Sans Symbols"/>
          <w:color w:val="000000" w:themeColor="text1"/>
          <w:sz w:val="24"/>
          <w:szCs w:val="24"/>
        </w:rPr>
        <w:t xml:space="preserve"> </w:t>
      </w:r>
      <w:r w:rsidRPr="00EC5126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INTERLINEA 1,5 O MAGGIORE </w:t>
      </w:r>
    </w:p>
    <w:p w14:paraId="7D0E2AE3" w14:textId="77777777" w:rsidR="00E936FB" w:rsidRPr="00EC5126" w:rsidRDefault="00E936FB" w:rsidP="00E936FB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85" w:line="360" w:lineRule="auto"/>
        <w:jc w:val="both"/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00EC5126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EVITARE SOTTOLINEATURE, </w:t>
      </w:r>
      <w:r w:rsidRPr="00EC5126">
        <w:rPr>
          <w:color w:val="000000" w:themeColor="text1"/>
          <w:sz w:val="24"/>
          <w:szCs w:val="24"/>
        </w:rPr>
        <w:t xml:space="preserve">CORSIVO </w:t>
      </w:r>
      <w:r w:rsidRPr="00EC5126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E </w:t>
      </w:r>
      <w:r w:rsidRPr="00EC5126">
        <w:rPr>
          <w:color w:val="000000" w:themeColor="text1"/>
          <w:sz w:val="24"/>
          <w:szCs w:val="24"/>
        </w:rPr>
        <w:t xml:space="preserve">GRASSETTO </w:t>
      </w:r>
    </w:p>
    <w:p w14:paraId="2390508F" w14:textId="5C1DCE16" w:rsidR="00E936FB" w:rsidRPr="00EC5126" w:rsidRDefault="00E936FB" w:rsidP="00E936FB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85" w:line="360" w:lineRule="auto"/>
        <w:jc w:val="both"/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00EC5126">
        <w:rPr>
          <w:rFonts w:ascii="Verdana" w:eastAsia="Verdana" w:hAnsi="Verdana" w:cs="Verdana"/>
          <w:color w:val="000000" w:themeColor="text1"/>
          <w:sz w:val="24"/>
          <w:szCs w:val="24"/>
        </w:rPr>
        <w:t>GIUSTIFICARE IL TESTO A SINISTRA (</w:t>
      </w:r>
      <w:r w:rsidR="00641D6C">
        <w:rPr>
          <w:rFonts w:ascii="Verdana" w:eastAsia="Verdana" w:hAnsi="Verdana" w:cs="Verdana"/>
          <w:color w:val="000000" w:themeColor="text1"/>
          <w:sz w:val="24"/>
          <w:szCs w:val="24"/>
        </w:rPr>
        <w:t>E IN GENERALE</w:t>
      </w:r>
      <w:r w:rsidRPr="00EC5126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EVITARE</w:t>
      </w:r>
      <w:r w:rsidR="00641D6C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</w:t>
      </w:r>
      <w:r w:rsidRPr="00EC5126">
        <w:rPr>
          <w:rFonts w:ascii="Verdana" w:eastAsia="Verdana" w:hAnsi="Verdana" w:cs="Verdana"/>
          <w:color w:val="000000" w:themeColor="text1"/>
          <w:sz w:val="24"/>
          <w:szCs w:val="24"/>
        </w:rPr>
        <w:t>SPAZI BIANCHI VARIABILI CHE POTREBBERO CONFONDER</w:t>
      </w:r>
      <w:r w:rsidR="00641D6C">
        <w:rPr>
          <w:rFonts w:ascii="Verdana" w:eastAsia="Verdana" w:hAnsi="Verdana" w:cs="Verdana"/>
          <w:color w:val="000000" w:themeColor="text1"/>
          <w:sz w:val="24"/>
          <w:szCs w:val="24"/>
        </w:rPr>
        <w:t>E LO STUDENTE</w:t>
      </w:r>
      <w:r w:rsidRPr="00EC5126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) </w:t>
      </w:r>
    </w:p>
    <w:p w14:paraId="726F4ECB" w14:textId="39C54C66" w:rsidR="00E936FB" w:rsidRPr="00EC5126" w:rsidRDefault="00E936FB" w:rsidP="00E936FB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85" w:line="360" w:lineRule="auto"/>
        <w:jc w:val="both"/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00EC5126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NELLE PROVE SCRITTE LASCIARE OPPORTUNI SPAZI TRA UNA RICHIESTA, UN QUESITO, UNA DOMANDA E LA SUCCESSIVA </w:t>
      </w:r>
    </w:p>
    <w:p w14:paraId="56ADE9F4" w14:textId="5AB7A455" w:rsidR="00E936FB" w:rsidRDefault="00E936FB" w:rsidP="00641D6C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85" w:line="360" w:lineRule="auto"/>
        <w:jc w:val="both"/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00EC5126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NON UTILIZZARE IL “FRONTE/RETRO” </w:t>
      </w:r>
    </w:p>
    <w:p w14:paraId="52284A13" w14:textId="77777777" w:rsidR="00641D6C" w:rsidRPr="00641D6C" w:rsidRDefault="00641D6C" w:rsidP="00641D6C">
      <w:pPr>
        <w:pStyle w:val="Paragrafoelenco"/>
        <w:widowControl w:val="0"/>
        <w:pBdr>
          <w:top w:val="nil"/>
          <w:left w:val="nil"/>
          <w:bottom w:val="nil"/>
          <w:right w:val="nil"/>
          <w:between w:val="nil"/>
        </w:pBdr>
        <w:spacing w:before="185" w:line="360" w:lineRule="auto"/>
        <w:jc w:val="both"/>
        <w:rPr>
          <w:rFonts w:ascii="Verdana" w:eastAsia="Verdana" w:hAnsi="Verdana" w:cs="Verdana"/>
          <w:color w:val="000000" w:themeColor="text1"/>
          <w:sz w:val="24"/>
          <w:szCs w:val="24"/>
        </w:rPr>
      </w:pPr>
    </w:p>
    <w:p w14:paraId="68F5201D" w14:textId="77777777" w:rsidR="00E936FB" w:rsidRPr="00EC5126" w:rsidRDefault="00E936FB" w:rsidP="00E936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 w:line="240" w:lineRule="auto"/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00EC5126">
        <w:rPr>
          <w:rFonts w:ascii="Verdana" w:hAnsi="Verdana"/>
          <w:b/>
          <w:color w:val="000000" w:themeColor="text1"/>
          <w:sz w:val="24"/>
          <w:szCs w:val="24"/>
        </w:rPr>
        <w:t xml:space="preserve">PER LE VERIFICHE ORALI: </w:t>
      </w:r>
    </w:p>
    <w:p w14:paraId="1EDDD6A6" w14:textId="5A3EAB73" w:rsidR="00E936FB" w:rsidRPr="00EC5126" w:rsidRDefault="00E936FB" w:rsidP="00641D6C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92" w:line="360" w:lineRule="auto"/>
        <w:ind w:right="459"/>
        <w:jc w:val="both"/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00EC5126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PROGRAMMARLE CON DEBITO ANTICIPO CONCORDANDOLE CON LO STUDENTE </w:t>
      </w:r>
    </w:p>
    <w:p w14:paraId="3F80572D" w14:textId="77777777" w:rsidR="00E936FB" w:rsidRPr="00EC5126" w:rsidRDefault="00E936FB" w:rsidP="00641D6C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92" w:line="360" w:lineRule="auto"/>
        <w:ind w:right="459"/>
        <w:jc w:val="both"/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00EC5126">
        <w:rPr>
          <w:rFonts w:ascii="Verdana" w:eastAsia="Noto Sans Symbols" w:hAnsi="Verdana" w:cs="Noto Sans Symbols"/>
          <w:color w:val="000000" w:themeColor="text1"/>
          <w:sz w:val="24"/>
          <w:szCs w:val="24"/>
        </w:rPr>
        <w:t>FORMULARE</w:t>
      </w:r>
      <w:r w:rsidRPr="00EC5126">
        <w:rPr>
          <w:rFonts w:ascii="Noto Sans Symbols" w:eastAsia="Noto Sans Symbols" w:hAnsi="Noto Sans Symbols" w:cs="Noto Sans Symbols"/>
          <w:color w:val="000000" w:themeColor="text1"/>
          <w:sz w:val="24"/>
          <w:szCs w:val="24"/>
        </w:rPr>
        <w:t xml:space="preserve"> </w:t>
      </w:r>
      <w:r w:rsidRPr="00EC5126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DOMANDE CHIARE ED ESPLICITE </w:t>
      </w:r>
    </w:p>
    <w:p w14:paraId="399D2E04" w14:textId="216C9A05" w:rsidR="00E936FB" w:rsidRPr="00EC5126" w:rsidRDefault="00E936FB" w:rsidP="00641D6C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92" w:line="360" w:lineRule="auto"/>
        <w:ind w:right="459"/>
        <w:jc w:val="both"/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00EC5126">
        <w:rPr>
          <w:rFonts w:ascii="Verdana" w:eastAsia="Noto Sans Symbols" w:hAnsi="Verdana" w:cs="Noto Sans Symbols"/>
          <w:color w:val="000000" w:themeColor="text1"/>
          <w:sz w:val="24"/>
          <w:szCs w:val="24"/>
        </w:rPr>
        <w:t>CONSENTIRE</w:t>
      </w:r>
      <w:r w:rsidR="00EC5126" w:rsidRPr="00EC5126">
        <w:rPr>
          <w:rFonts w:ascii="Verdana" w:eastAsia="Noto Sans Symbols" w:hAnsi="Verdana" w:cs="Noto Sans Symbols"/>
          <w:color w:val="000000" w:themeColor="text1"/>
          <w:sz w:val="24"/>
          <w:szCs w:val="24"/>
        </w:rPr>
        <w:t xml:space="preserve"> </w:t>
      </w:r>
      <w:r w:rsidRPr="00EC5126">
        <w:rPr>
          <w:rFonts w:ascii="Verdana" w:eastAsia="Noto Sans Symbols" w:hAnsi="Verdana" w:cs="Noto Sans Symbols"/>
          <w:color w:val="000000" w:themeColor="text1"/>
          <w:sz w:val="24"/>
          <w:szCs w:val="24"/>
        </w:rPr>
        <w:t>L’</w:t>
      </w:r>
      <w:r w:rsidRPr="00EC5126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UTILIZZO DI MAPPE CONCETTUALI E SCHEMI POSSIBILMENTE PRECEDENTEMENTE VISIONATE DAL DOCENTE  </w:t>
      </w:r>
    </w:p>
    <w:p w14:paraId="5DFB3308" w14:textId="4BC40CEA" w:rsidR="00E936FB" w:rsidRPr="00EC5126" w:rsidRDefault="00E936FB" w:rsidP="00641D6C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92" w:line="360" w:lineRule="auto"/>
        <w:ind w:right="459"/>
        <w:jc w:val="both"/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00EC5126">
        <w:rPr>
          <w:rFonts w:ascii="Verdana" w:eastAsia="Verdana" w:hAnsi="Verdana" w:cs="Verdana"/>
          <w:color w:val="000000" w:themeColor="text1"/>
          <w:sz w:val="24"/>
          <w:szCs w:val="24"/>
        </w:rPr>
        <w:t>METTERE L</w:t>
      </w:r>
      <w:r w:rsidR="00641D6C">
        <w:rPr>
          <w:rFonts w:ascii="Verdana" w:eastAsia="Verdana" w:hAnsi="Verdana" w:cs="Verdana"/>
          <w:color w:val="000000" w:themeColor="text1"/>
          <w:sz w:val="24"/>
          <w:szCs w:val="24"/>
        </w:rPr>
        <w:t>O STUDENTE</w:t>
      </w:r>
      <w:r w:rsidRPr="00EC5126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A PROPRIO AGIO </w:t>
      </w:r>
    </w:p>
    <w:p w14:paraId="08E1A31C" w14:textId="39C658F2" w:rsidR="00E936FB" w:rsidRPr="00EC5126" w:rsidRDefault="00E936FB" w:rsidP="00641D6C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92" w:line="360" w:lineRule="auto"/>
        <w:ind w:right="459"/>
        <w:jc w:val="both"/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00EC5126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CONCEDERE PER L’ELABORAZIONE DELLA RISPOSTA IL TEMPO NECESSARIO A EVITARE L’ANSIA DA PRESTAZIONE </w:t>
      </w:r>
    </w:p>
    <w:p w14:paraId="533B1D8C" w14:textId="094EFE3B" w:rsidR="00E936FB" w:rsidRPr="00EC5126" w:rsidRDefault="00E936FB" w:rsidP="00641D6C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92" w:line="360" w:lineRule="auto"/>
        <w:ind w:right="459"/>
        <w:jc w:val="both"/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00EC5126">
        <w:rPr>
          <w:rFonts w:ascii="Verdana" w:eastAsia="Verdana" w:hAnsi="Verdana" w:cs="Verdana"/>
          <w:color w:val="000000" w:themeColor="text1"/>
          <w:sz w:val="24"/>
          <w:szCs w:val="24"/>
        </w:rPr>
        <w:t>LASCIARE ESPRIMERE LO STUDENTE SENZA INTERRUZIONI</w:t>
      </w:r>
    </w:p>
    <w:p w14:paraId="1DE95C6D" w14:textId="77777777" w:rsidR="00E936FB" w:rsidRPr="00EC5126" w:rsidRDefault="00E936FB" w:rsidP="00E936FB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92" w:line="360" w:lineRule="auto"/>
        <w:ind w:right="459"/>
        <w:jc w:val="both"/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00EC5126">
        <w:rPr>
          <w:rFonts w:ascii="Verdana" w:eastAsia="Verdana" w:hAnsi="Verdana" w:cs="Verdana"/>
          <w:color w:val="000000" w:themeColor="text1"/>
          <w:sz w:val="24"/>
          <w:szCs w:val="24"/>
        </w:rPr>
        <w:t>ESSERE DISPONIBILI A RIPETERE LE INFORMAZIONI O I CONTENUTI</w:t>
      </w:r>
    </w:p>
    <w:p w14:paraId="1C8B8FE6" w14:textId="77777777" w:rsidR="00E936FB" w:rsidRPr="00EC5126" w:rsidRDefault="00E936FB" w:rsidP="00E936FB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92" w:line="360" w:lineRule="auto"/>
        <w:ind w:right="459"/>
        <w:jc w:val="both"/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00EC5126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ESSERE DISPONIBILI A RIFORMULARE LE DOMANDE IN MODO DIVERSO, SE NECESSARIO </w:t>
      </w:r>
    </w:p>
    <w:p w14:paraId="311C3D47" w14:textId="77777777" w:rsidR="00E936FB" w:rsidRPr="00EC5126" w:rsidRDefault="00E936FB" w:rsidP="00E936FB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92" w:line="360" w:lineRule="auto"/>
        <w:ind w:right="459"/>
        <w:jc w:val="both"/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00EC5126">
        <w:rPr>
          <w:rFonts w:ascii="Verdana" w:eastAsia="Noto Sans Symbols" w:hAnsi="Verdana" w:cs="Noto Sans Symbols"/>
          <w:color w:val="000000" w:themeColor="text1"/>
          <w:sz w:val="24"/>
          <w:szCs w:val="24"/>
        </w:rPr>
        <w:t>CERCARE DI</w:t>
      </w:r>
      <w:r w:rsidRPr="00EC5126">
        <w:rPr>
          <w:rFonts w:ascii="Noto Sans Symbols" w:eastAsia="Noto Sans Symbols" w:hAnsi="Noto Sans Symbols" w:cs="Noto Sans Symbols"/>
          <w:color w:val="000000" w:themeColor="text1"/>
          <w:sz w:val="24"/>
          <w:szCs w:val="24"/>
        </w:rPr>
        <w:t xml:space="preserve"> </w:t>
      </w:r>
      <w:r w:rsidRPr="00EC5126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SBLOCCARE LE SITUAZIONI DI CRISI PER EVITARE L’ANSIA DA PRESTAZIONE </w:t>
      </w:r>
    </w:p>
    <w:p w14:paraId="236794A7" w14:textId="367BC765" w:rsidR="00E936FB" w:rsidRPr="00EC5126" w:rsidRDefault="00E936FB" w:rsidP="00E936FB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92" w:line="360" w:lineRule="auto"/>
        <w:ind w:right="459"/>
        <w:jc w:val="both"/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00EC5126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AIUTARE LO STUDENTE A FORMULARE LA RISPOSTA, SE NECESSARIO </w:t>
      </w:r>
    </w:p>
    <w:p w14:paraId="57BE858F" w14:textId="77777777" w:rsidR="00E936FB" w:rsidRPr="00EC5126" w:rsidRDefault="00E936FB" w:rsidP="00E936FB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0" w:line="360" w:lineRule="auto"/>
        <w:jc w:val="both"/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00EC5126">
        <w:rPr>
          <w:rFonts w:ascii="Verdana" w:eastAsia="Verdana" w:hAnsi="Verdana" w:cs="Verdana"/>
          <w:color w:val="000000" w:themeColor="text1"/>
          <w:sz w:val="24"/>
          <w:szCs w:val="24"/>
        </w:rPr>
        <w:lastRenderedPageBreak/>
        <w:t>VALUTAZIONE PIU’ ATTENTA ALLE CONOSCENZE CHE NON ALLA CORRETTEZZA FORMALE</w:t>
      </w:r>
    </w:p>
    <w:p w14:paraId="4316B64F" w14:textId="77777777" w:rsidR="00E936FB" w:rsidRPr="00EC5126" w:rsidRDefault="00E936FB" w:rsidP="00E936FB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0" w:line="360" w:lineRule="auto"/>
        <w:jc w:val="both"/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00EC5126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VALUTAZIONE DEI PROGRESSI IN ITINERE </w:t>
      </w:r>
    </w:p>
    <w:p w14:paraId="595CDC19" w14:textId="77777777" w:rsidR="00E936FB" w:rsidRPr="00EC5126" w:rsidRDefault="00E936FB" w:rsidP="00EC512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32" w:line="240" w:lineRule="auto"/>
        <w:rPr>
          <w:rFonts w:ascii="Verdana" w:hAnsi="Verdana"/>
          <w:b/>
          <w:color w:val="000000" w:themeColor="text1"/>
          <w:sz w:val="24"/>
          <w:szCs w:val="24"/>
        </w:rPr>
      </w:pPr>
      <w:r w:rsidRPr="00EC5126">
        <w:rPr>
          <w:rFonts w:ascii="Verdana" w:hAnsi="Verdana"/>
          <w:b/>
          <w:color w:val="000000" w:themeColor="text1"/>
          <w:sz w:val="24"/>
          <w:szCs w:val="24"/>
        </w:rPr>
        <w:t xml:space="preserve">PER LE VERIFICHE SCRITTE: </w:t>
      </w:r>
    </w:p>
    <w:p w14:paraId="5A749E65" w14:textId="459D3CBE" w:rsidR="00E936FB" w:rsidRPr="00EC5126" w:rsidRDefault="00E936FB" w:rsidP="00E936FB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0" w:line="360" w:lineRule="auto"/>
        <w:jc w:val="both"/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00EC5126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PROGRAMMARLE CON DEBITO ANTICIPO DANDONE PREAVVISO </w:t>
      </w:r>
    </w:p>
    <w:p w14:paraId="46ED776F" w14:textId="77777777" w:rsidR="00E936FB" w:rsidRPr="00EC5126" w:rsidRDefault="00E936FB" w:rsidP="00E936FB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0" w:line="360" w:lineRule="auto"/>
        <w:jc w:val="both"/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00EC5126">
        <w:rPr>
          <w:rFonts w:ascii="Verdana" w:eastAsia="Noto Sans Symbols" w:hAnsi="Verdana" w:cs="Noto Sans Symbols"/>
          <w:color w:val="000000" w:themeColor="text1"/>
          <w:sz w:val="24"/>
          <w:szCs w:val="24"/>
        </w:rPr>
        <w:t xml:space="preserve">PER QUANTO POSSIBILE </w:t>
      </w:r>
      <w:r w:rsidRPr="00EC5126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FORMULARE FRASI BREVI. EVITARE LA DOPPIA NEGAZIONE </w:t>
      </w:r>
    </w:p>
    <w:p w14:paraId="1F0BC900" w14:textId="77777777" w:rsidR="00E936FB" w:rsidRPr="00EC5126" w:rsidRDefault="00E936FB" w:rsidP="00E936FB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0" w:line="360" w:lineRule="auto"/>
        <w:jc w:val="both"/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00EC5126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ACCERTARSI CHE L’ALUNNO ABBIA CAPITO I QUESITI/ESERCIZI/TESTO </w:t>
      </w:r>
    </w:p>
    <w:p w14:paraId="222AB927" w14:textId="77777777" w:rsidR="00E936FB" w:rsidRPr="00EC5126" w:rsidRDefault="00E936FB" w:rsidP="00E936FB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0" w:line="360" w:lineRule="auto"/>
        <w:jc w:val="both"/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00EC5126">
        <w:rPr>
          <w:rFonts w:ascii="Verdana" w:eastAsia="Verdana" w:hAnsi="Verdana" w:cs="Verdana"/>
          <w:color w:val="000000" w:themeColor="text1"/>
          <w:sz w:val="24"/>
          <w:szCs w:val="24"/>
        </w:rPr>
        <w:t>FAR UTILIZZARE GLI STRUMENTI COMPENSATIVI (MAPPE, SCHEMI ECC.)</w:t>
      </w:r>
    </w:p>
    <w:p w14:paraId="5C0DD0D4" w14:textId="77777777" w:rsidR="00E936FB" w:rsidRPr="00EC5126" w:rsidRDefault="00E936FB" w:rsidP="00E936FB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0" w:line="360" w:lineRule="auto"/>
        <w:jc w:val="both"/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00EC5126">
        <w:rPr>
          <w:rFonts w:ascii="Verdana" w:eastAsia="Verdana" w:hAnsi="Verdana" w:cs="Verdana"/>
          <w:color w:val="000000" w:themeColor="text1"/>
          <w:sz w:val="24"/>
          <w:szCs w:val="24"/>
        </w:rPr>
        <w:t>PREDISPORRE LA PROVA IN FORMATO ELETTRONICO (OVE CIO’ CORRISPONDA ALLA NORMALE MODALITA’ DI LAVORO DELLO STUDENTE)</w:t>
      </w:r>
    </w:p>
    <w:p w14:paraId="19112FAE" w14:textId="77777777" w:rsidR="00E936FB" w:rsidRPr="00EC5126" w:rsidRDefault="00E936FB" w:rsidP="00E936FB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0" w:line="360" w:lineRule="auto"/>
        <w:jc w:val="both"/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00EC5126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PER QUEL CHE RIGUARDA LA LINGUA O LE LINGUE STRANIERE TENERE NEL DEBITO CONTO LE EVENTUALI DIFFICOLTA’ NELLA SCRITTURA DESUMIBILI DALLA DIAGNOSI E DAL PDP   </w:t>
      </w:r>
    </w:p>
    <w:p w14:paraId="435EF7CF" w14:textId="77777777" w:rsidR="00E936FB" w:rsidRPr="00EC5126" w:rsidRDefault="00E936FB" w:rsidP="00E936FB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0" w:line="360" w:lineRule="auto"/>
        <w:jc w:val="both"/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00EC5126">
        <w:rPr>
          <w:rFonts w:ascii="Verdana" w:eastAsia="Verdana" w:hAnsi="Verdana" w:cs="Verdana"/>
          <w:color w:val="000000" w:themeColor="text1"/>
          <w:sz w:val="24"/>
          <w:szCs w:val="24"/>
        </w:rPr>
        <w:t>VALUTARE DI VOLTA IN VOLTA LA POSSIBILITÀ DI “COMPENSARE” LE VERIFICHE SCRITTE NEGATIVE CON UN ORALE</w:t>
      </w:r>
    </w:p>
    <w:p w14:paraId="2D55929F" w14:textId="77777777" w:rsidR="00E936FB" w:rsidRPr="00EC5126" w:rsidRDefault="00E936FB" w:rsidP="00E936FB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0" w:line="360" w:lineRule="auto"/>
        <w:jc w:val="both"/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00EC5126">
        <w:rPr>
          <w:rFonts w:ascii="Verdana" w:eastAsia="Verdana" w:hAnsi="Verdana" w:cs="Verdana"/>
          <w:color w:val="000000" w:themeColor="text1"/>
          <w:sz w:val="24"/>
          <w:szCs w:val="24"/>
        </w:rPr>
        <w:t>VALUTAZIONE PIU’ ATTENTA ALLE CONOSCENZE CHE NON ALLA CORRETTEZZA FORMALE</w:t>
      </w:r>
    </w:p>
    <w:p w14:paraId="46E6B01C" w14:textId="77777777" w:rsidR="00E936FB" w:rsidRPr="00EC5126" w:rsidRDefault="00E936FB" w:rsidP="00E936FB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0" w:line="360" w:lineRule="auto"/>
        <w:jc w:val="both"/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00EC5126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VALUTAZIONE DEI PROGRESSI IN ITINERE </w:t>
      </w:r>
    </w:p>
    <w:p w14:paraId="1AFEED8D" w14:textId="6EAEA05A" w:rsidR="00E936FB" w:rsidRDefault="00E936FB" w:rsidP="00E936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9" w:line="364" w:lineRule="auto"/>
        <w:ind w:right="555"/>
        <w:rPr>
          <w:b/>
          <w:color w:val="000000" w:themeColor="text1"/>
          <w:sz w:val="24"/>
          <w:szCs w:val="24"/>
        </w:rPr>
      </w:pPr>
    </w:p>
    <w:p w14:paraId="3C4A9AA6" w14:textId="151BB92F" w:rsidR="00641D6C" w:rsidRDefault="00641D6C" w:rsidP="00E936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9" w:line="364" w:lineRule="auto"/>
        <w:ind w:right="555"/>
        <w:rPr>
          <w:b/>
          <w:color w:val="000000" w:themeColor="text1"/>
          <w:sz w:val="24"/>
          <w:szCs w:val="24"/>
        </w:rPr>
      </w:pPr>
    </w:p>
    <w:p w14:paraId="639C029C" w14:textId="731CFFE6" w:rsidR="00641D6C" w:rsidRDefault="00641D6C" w:rsidP="00E936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9" w:line="364" w:lineRule="auto"/>
        <w:ind w:right="555"/>
        <w:rPr>
          <w:b/>
          <w:color w:val="000000" w:themeColor="text1"/>
          <w:sz w:val="24"/>
          <w:szCs w:val="24"/>
        </w:rPr>
      </w:pPr>
    </w:p>
    <w:p w14:paraId="3A92039B" w14:textId="0EA11E43" w:rsidR="00641D6C" w:rsidRDefault="00641D6C" w:rsidP="00E936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9" w:line="364" w:lineRule="auto"/>
        <w:ind w:right="555"/>
        <w:rPr>
          <w:b/>
          <w:color w:val="000000" w:themeColor="text1"/>
          <w:sz w:val="24"/>
          <w:szCs w:val="24"/>
        </w:rPr>
      </w:pPr>
    </w:p>
    <w:p w14:paraId="5612B8B8" w14:textId="27455684" w:rsidR="00641D6C" w:rsidRDefault="00641D6C" w:rsidP="00E936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9" w:line="364" w:lineRule="auto"/>
        <w:ind w:right="555"/>
        <w:rPr>
          <w:b/>
          <w:color w:val="000000" w:themeColor="text1"/>
          <w:sz w:val="24"/>
          <w:szCs w:val="24"/>
        </w:rPr>
      </w:pPr>
    </w:p>
    <w:p w14:paraId="2A14E078" w14:textId="7DF41F40" w:rsidR="00641D6C" w:rsidRDefault="00641D6C" w:rsidP="00E936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9" w:line="364" w:lineRule="auto"/>
        <w:ind w:right="555"/>
        <w:rPr>
          <w:b/>
          <w:color w:val="000000" w:themeColor="text1"/>
          <w:sz w:val="24"/>
          <w:szCs w:val="24"/>
        </w:rPr>
      </w:pPr>
    </w:p>
    <w:p w14:paraId="195FDB47" w14:textId="77777777" w:rsidR="00641D6C" w:rsidRPr="00EC5126" w:rsidRDefault="00641D6C" w:rsidP="00E936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9" w:line="364" w:lineRule="auto"/>
        <w:ind w:right="555"/>
        <w:rPr>
          <w:b/>
          <w:color w:val="000000" w:themeColor="text1"/>
          <w:sz w:val="24"/>
          <w:szCs w:val="24"/>
        </w:rPr>
      </w:pPr>
    </w:p>
    <w:p w14:paraId="40EC09B9" w14:textId="63C2EB65" w:rsidR="00E936FB" w:rsidRPr="00EC5126" w:rsidRDefault="00E936FB" w:rsidP="00E936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9" w:line="364" w:lineRule="auto"/>
        <w:ind w:right="555"/>
        <w:jc w:val="both"/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00EC5126">
        <w:rPr>
          <w:rFonts w:ascii="Verdana" w:hAnsi="Verdana"/>
          <w:b/>
          <w:color w:val="000000" w:themeColor="text1"/>
          <w:sz w:val="24"/>
          <w:szCs w:val="24"/>
        </w:rPr>
        <w:lastRenderedPageBreak/>
        <w:t>STRUMENTI COMPENSATIVI. C</w:t>
      </w:r>
      <w:r w:rsidR="00641D6C">
        <w:rPr>
          <w:rFonts w:ascii="Verdana" w:hAnsi="Verdana"/>
          <w:b/>
          <w:color w:val="000000" w:themeColor="text1"/>
          <w:sz w:val="24"/>
          <w:szCs w:val="24"/>
        </w:rPr>
        <w:t>ONSENTIRE L’UTILIZZO DI</w:t>
      </w:r>
      <w:r w:rsidRPr="00EC5126">
        <w:rPr>
          <w:rFonts w:ascii="Verdana" w:hAnsi="Verdana"/>
          <w:b/>
          <w:color w:val="000000" w:themeColor="text1"/>
          <w:sz w:val="24"/>
          <w:szCs w:val="24"/>
        </w:rPr>
        <w:t xml:space="preserve">: </w:t>
      </w:r>
    </w:p>
    <w:p w14:paraId="3A3DCD55" w14:textId="77777777" w:rsidR="00E936FB" w:rsidRPr="00EC5126" w:rsidRDefault="00E936FB" w:rsidP="00E936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0" w:line="240" w:lineRule="auto"/>
        <w:jc w:val="both"/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00EC5126">
        <w:rPr>
          <w:rFonts w:ascii="Verdana" w:eastAsia="Noto Sans Symbols" w:hAnsi="Verdana" w:cs="Noto Sans Symbols"/>
          <w:color w:val="000000" w:themeColor="text1"/>
          <w:sz w:val="24"/>
          <w:szCs w:val="24"/>
        </w:rPr>
        <w:t xml:space="preserve">∙ </w:t>
      </w:r>
      <w:r w:rsidRPr="00EC5126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MAPPE CONCETTUALI </w:t>
      </w:r>
    </w:p>
    <w:p w14:paraId="6FFB0886" w14:textId="77777777" w:rsidR="00E936FB" w:rsidRPr="00EC5126" w:rsidRDefault="00E936FB" w:rsidP="00E936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 w:line="240" w:lineRule="auto"/>
        <w:jc w:val="both"/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00EC5126">
        <w:rPr>
          <w:rFonts w:ascii="Verdana" w:eastAsia="Noto Sans Symbols" w:hAnsi="Verdana" w:cs="Noto Sans Symbols"/>
          <w:color w:val="000000" w:themeColor="text1"/>
          <w:sz w:val="24"/>
          <w:szCs w:val="24"/>
        </w:rPr>
        <w:t xml:space="preserve">∙ </w:t>
      </w:r>
      <w:r w:rsidRPr="00EC5126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SINTESI DELLE LEZIONI </w:t>
      </w:r>
    </w:p>
    <w:p w14:paraId="0C82E3EF" w14:textId="77777777" w:rsidR="00E936FB" w:rsidRPr="00EC5126" w:rsidRDefault="00E936FB" w:rsidP="00E936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0" w:line="240" w:lineRule="auto"/>
        <w:jc w:val="both"/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00EC5126">
        <w:rPr>
          <w:rFonts w:ascii="Verdana" w:eastAsia="Noto Sans Symbols" w:hAnsi="Verdana" w:cs="Noto Sans Symbols"/>
          <w:color w:val="000000" w:themeColor="text1"/>
          <w:sz w:val="24"/>
          <w:szCs w:val="24"/>
        </w:rPr>
        <w:t xml:space="preserve">∙ </w:t>
      </w:r>
      <w:r w:rsidRPr="00EC5126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LINEA DEL TEMPO </w:t>
      </w:r>
    </w:p>
    <w:p w14:paraId="146F06FE" w14:textId="77777777" w:rsidR="00E936FB" w:rsidRPr="00EC5126" w:rsidRDefault="00E936FB" w:rsidP="00EC512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9" w:line="240" w:lineRule="auto"/>
        <w:jc w:val="both"/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00EC5126">
        <w:rPr>
          <w:rFonts w:ascii="Verdana" w:eastAsia="Noto Sans Symbols" w:hAnsi="Verdana" w:cs="Noto Sans Symbols"/>
          <w:color w:val="000000" w:themeColor="text1"/>
          <w:sz w:val="24"/>
          <w:szCs w:val="24"/>
        </w:rPr>
        <w:t xml:space="preserve">∙ </w:t>
      </w:r>
      <w:r w:rsidRPr="00EC5126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USO DI PAROLE CHIAVE </w:t>
      </w:r>
    </w:p>
    <w:p w14:paraId="026BF679" w14:textId="77777777" w:rsidR="00E936FB" w:rsidRPr="00EC5126" w:rsidRDefault="00E936FB" w:rsidP="00EC512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 w:line="240" w:lineRule="auto"/>
        <w:jc w:val="both"/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00EC5126">
        <w:rPr>
          <w:rFonts w:ascii="Verdana" w:eastAsia="Noto Sans Symbols" w:hAnsi="Verdana" w:cs="Noto Sans Symbols"/>
          <w:color w:val="000000" w:themeColor="text1"/>
          <w:sz w:val="24"/>
          <w:szCs w:val="24"/>
        </w:rPr>
        <w:t xml:space="preserve">∙ </w:t>
      </w:r>
      <w:r w:rsidRPr="00EC5126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GLOSSARI SPECIFICI </w:t>
      </w:r>
    </w:p>
    <w:p w14:paraId="02DB3C47" w14:textId="78B3C67F" w:rsidR="00E936FB" w:rsidRPr="00EC5126" w:rsidRDefault="00E936FB" w:rsidP="00641D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0" w:line="240" w:lineRule="auto"/>
        <w:ind w:right="2418"/>
        <w:jc w:val="both"/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00EC5126">
        <w:rPr>
          <w:rFonts w:ascii="Verdana" w:eastAsia="Noto Sans Symbols" w:hAnsi="Verdana" w:cs="Noto Sans Symbols"/>
          <w:color w:val="000000" w:themeColor="text1"/>
          <w:sz w:val="24"/>
          <w:szCs w:val="24"/>
        </w:rPr>
        <w:t xml:space="preserve">∙ </w:t>
      </w:r>
      <w:r w:rsidR="00641D6C">
        <w:rPr>
          <w:rFonts w:ascii="Verdana" w:eastAsia="Noto Sans Symbols" w:hAnsi="Verdana" w:cs="Noto Sans Symbols"/>
          <w:color w:val="000000" w:themeColor="text1"/>
          <w:sz w:val="24"/>
          <w:szCs w:val="24"/>
        </w:rPr>
        <w:t xml:space="preserve">TAVOLE E </w:t>
      </w:r>
      <w:r w:rsidRPr="00EC5126">
        <w:rPr>
          <w:rFonts w:ascii="Verdana" w:eastAsia="Verdana" w:hAnsi="Verdana" w:cs="Verdana"/>
          <w:color w:val="000000" w:themeColor="text1"/>
          <w:sz w:val="24"/>
          <w:szCs w:val="24"/>
        </w:rPr>
        <w:t>FORMULARI DI ALGEBRA, TRIGONOMETRIA</w:t>
      </w:r>
      <w:r w:rsidR="00641D6C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E </w:t>
      </w:r>
      <w:r w:rsidRPr="00EC5126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GEOMETRIA </w:t>
      </w:r>
    </w:p>
    <w:p w14:paraId="482EC81F" w14:textId="5B0D2BBB" w:rsidR="00E936FB" w:rsidRDefault="00E936FB" w:rsidP="00EC512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0" w:line="240" w:lineRule="auto"/>
        <w:ind w:right="2418"/>
        <w:jc w:val="both"/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00EC5126">
        <w:rPr>
          <w:rFonts w:ascii="Verdana" w:eastAsia="Noto Sans Symbols" w:hAnsi="Verdana" w:cs="Noto Sans Symbols"/>
          <w:color w:val="000000" w:themeColor="text1"/>
          <w:sz w:val="24"/>
          <w:szCs w:val="24"/>
        </w:rPr>
        <w:t xml:space="preserve">∙ </w:t>
      </w:r>
      <w:r w:rsidRPr="00EC5126">
        <w:rPr>
          <w:rFonts w:ascii="Verdana" w:eastAsia="Verdana" w:hAnsi="Verdana" w:cs="Verdana"/>
          <w:color w:val="000000" w:themeColor="text1"/>
          <w:sz w:val="24"/>
          <w:szCs w:val="24"/>
        </w:rPr>
        <w:t>LINEE E TABELLE DEL TEMPO</w:t>
      </w:r>
    </w:p>
    <w:p w14:paraId="235378EE" w14:textId="77777777" w:rsidR="00EC5126" w:rsidRPr="00EC5126" w:rsidRDefault="00EC5126" w:rsidP="00EC512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0" w:line="240" w:lineRule="auto"/>
        <w:ind w:right="2418"/>
        <w:jc w:val="both"/>
        <w:rPr>
          <w:rFonts w:ascii="Verdana" w:eastAsia="Verdana" w:hAnsi="Verdana" w:cs="Verdana"/>
          <w:color w:val="000000" w:themeColor="text1"/>
          <w:sz w:val="10"/>
          <w:szCs w:val="10"/>
        </w:rPr>
      </w:pPr>
    </w:p>
    <w:p w14:paraId="45C036FC" w14:textId="77777777" w:rsidR="00E936FB" w:rsidRPr="00EC5126" w:rsidRDefault="00E936FB" w:rsidP="00EC512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jc w:val="both"/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00EC5126">
        <w:rPr>
          <w:rFonts w:ascii="Verdana" w:eastAsia="Noto Sans Symbols" w:hAnsi="Verdana" w:cs="Noto Sans Symbols"/>
          <w:color w:val="000000" w:themeColor="text1"/>
          <w:sz w:val="24"/>
          <w:szCs w:val="24"/>
        </w:rPr>
        <w:t xml:space="preserve">∙ </w:t>
      </w:r>
      <w:r w:rsidRPr="00EC5126">
        <w:rPr>
          <w:rFonts w:ascii="Verdana" w:eastAsia="Verdana" w:hAnsi="Verdana" w:cs="Verdana"/>
          <w:color w:val="000000" w:themeColor="text1"/>
          <w:sz w:val="24"/>
          <w:szCs w:val="24"/>
        </w:rPr>
        <w:t>REGISTRATORE</w:t>
      </w:r>
    </w:p>
    <w:p w14:paraId="7A0A46B2" w14:textId="77777777" w:rsidR="00E936FB" w:rsidRPr="00EC5126" w:rsidRDefault="00E936FB" w:rsidP="00EC512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right="36"/>
        <w:jc w:val="both"/>
        <w:rPr>
          <w:rFonts w:ascii="Verdana" w:eastAsia="Verdana" w:hAnsi="Verdana" w:cs="Verdana"/>
          <w:color w:val="000000" w:themeColor="text1"/>
        </w:rPr>
      </w:pPr>
      <w:r w:rsidRPr="00EC5126">
        <w:rPr>
          <w:rFonts w:ascii="Verdana" w:eastAsia="Verdana" w:hAnsi="Verdana" w:cs="Verdana"/>
          <w:color w:val="000000" w:themeColor="text1"/>
        </w:rPr>
        <w:t xml:space="preserve"> </w:t>
      </w:r>
    </w:p>
    <w:p w14:paraId="7747231B" w14:textId="77777777" w:rsidR="00E936FB" w:rsidRPr="00EC5126" w:rsidRDefault="00E936FB" w:rsidP="00EC51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00EC5126">
        <w:rPr>
          <w:rFonts w:ascii="Verdana" w:eastAsia="Noto Sans Symbols" w:hAnsi="Verdana" w:cs="Noto Sans Symbols"/>
          <w:color w:val="000000" w:themeColor="text1"/>
          <w:sz w:val="24"/>
          <w:szCs w:val="24"/>
        </w:rPr>
        <w:t xml:space="preserve">∙ SCHEMI CONCERNENTI LE </w:t>
      </w:r>
      <w:r w:rsidRPr="00EC5126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FASI DELLO SVOLGIMENTO DI UN PROBLEMA </w:t>
      </w:r>
    </w:p>
    <w:p w14:paraId="7F1ABA2A" w14:textId="77777777" w:rsidR="00E936FB" w:rsidRPr="00EC5126" w:rsidRDefault="00E936FB" w:rsidP="00EC512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9" w:line="240" w:lineRule="auto"/>
        <w:jc w:val="both"/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00EC5126">
        <w:rPr>
          <w:rFonts w:ascii="Verdana" w:eastAsia="Noto Sans Symbols" w:hAnsi="Verdana" w:cs="Noto Sans Symbols"/>
          <w:color w:val="000000" w:themeColor="text1"/>
          <w:sz w:val="24"/>
          <w:szCs w:val="24"/>
        </w:rPr>
        <w:t xml:space="preserve">∙ </w:t>
      </w:r>
      <w:r w:rsidRPr="00EC5126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CALCOLATRICE </w:t>
      </w:r>
    </w:p>
    <w:p w14:paraId="1D9BF214" w14:textId="2D6274E3" w:rsidR="00E936FB" w:rsidRPr="00EC5126" w:rsidRDefault="00E936FB" w:rsidP="00EC512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1" w:line="240" w:lineRule="auto"/>
        <w:jc w:val="both"/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00EC5126">
        <w:rPr>
          <w:rFonts w:ascii="Verdana" w:eastAsia="Noto Sans Symbols" w:hAnsi="Verdana" w:cs="Noto Sans Symbols"/>
          <w:color w:val="000000" w:themeColor="text1"/>
          <w:sz w:val="24"/>
          <w:szCs w:val="24"/>
        </w:rPr>
        <w:t xml:space="preserve">∙ </w:t>
      </w:r>
      <w:r w:rsidRPr="00EC5126">
        <w:rPr>
          <w:rFonts w:ascii="Verdana" w:eastAsia="Verdana" w:hAnsi="Verdana" w:cs="Verdana"/>
          <w:color w:val="000000" w:themeColor="text1"/>
          <w:sz w:val="24"/>
          <w:szCs w:val="24"/>
        </w:rPr>
        <w:t>TABELL</w:t>
      </w:r>
      <w:r w:rsidR="00641D6C">
        <w:rPr>
          <w:rFonts w:ascii="Verdana" w:eastAsia="Verdana" w:hAnsi="Verdana" w:cs="Verdana"/>
          <w:color w:val="000000" w:themeColor="text1"/>
          <w:sz w:val="24"/>
          <w:szCs w:val="24"/>
        </w:rPr>
        <w:t>E</w:t>
      </w:r>
      <w:r w:rsidRPr="00EC5126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DEI NUMERI E DELLE MISURE </w:t>
      </w:r>
    </w:p>
    <w:p w14:paraId="02A2B47F" w14:textId="77777777" w:rsidR="00E936FB" w:rsidRPr="00EC5126" w:rsidRDefault="00E936FB" w:rsidP="00EC512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0" w:line="240" w:lineRule="auto"/>
        <w:jc w:val="both"/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00EC5126">
        <w:rPr>
          <w:rFonts w:ascii="Verdana" w:eastAsia="Noto Sans Symbols" w:hAnsi="Verdana" w:cs="Noto Sans Symbols"/>
          <w:color w:val="000000" w:themeColor="text1"/>
          <w:sz w:val="24"/>
          <w:szCs w:val="24"/>
        </w:rPr>
        <w:t xml:space="preserve">∙ </w:t>
      </w:r>
      <w:r w:rsidRPr="00EC5126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COMPUTER (IN PARTICOLARE: PROGRAMMI DI VIDEOSCRITTURA CON CORRETTORE AUTOMATICO)  </w:t>
      </w:r>
    </w:p>
    <w:p w14:paraId="36F32DB3" w14:textId="77777777" w:rsidR="00E936FB" w:rsidRPr="00EC5126" w:rsidRDefault="00E936FB" w:rsidP="00EC512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9" w:line="240" w:lineRule="auto"/>
        <w:jc w:val="both"/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00EC5126">
        <w:rPr>
          <w:rFonts w:ascii="Verdana" w:eastAsia="Noto Sans Symbols" w:hAnsi="Verdana" w:cs="Noto Sans Symbols"/>
          <w:color w:val="000000" w:themeColor="text1"/>
          <w:sz w:val="24"/>
          <w:szCs w:val="24"/>
        </w:rPr>
        <w:t xml:space="preserve">∙ </w:t>
      </w:r>
      <w:r w:rsidRPr="00EC5126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SINTESI VOCALE </w:t>
      </w:r>
    </w:p>
    <w:p w14:paraId="2A2D0366" w14:textId="77777777" w:rsidR="00E936FB" w:rsidRPr="00EC5126" w:rsidRDefault="00E936FB" w:rsidP="00EC512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 w:line="240" w:lineRule="auto"/>
        <w:jc w:val="both"/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00EC5126">
        <w:rPr>
          <w:rFonts w:ascii="Verdana" w:eastAsia="Noto Sans Symbols" w:hAnsi="Verdana" w:cs="Noto Sans Symbols"/>
          <w:color w:val="000000" w:themeColor="text1"/>
          <w:sz w:val="24"/>
          <w:szCs w:val="24"/>
        </w:rPr>
        <w:t xml:space="preserve">∙ </w:t>
      </w:r>
      <w:r w:rsidRPr="00EC5126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DIZIONARI ELETTRONICI </w:t>
      </w:r>
    </w:p>
    <w:p w14:paraId="1BE82298" w14:textId="77777777" w:rsidR="00E936FB" w:rsidRPr="00EC5126" w:rsidRDefault="00E936FB" w:rsidP="00EC512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9" w:line="240" w:lineRule="auto"/>
        <w:jc w:val="both"/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00EC5126">
        <w:rPr>
          <w:rFonts w:ascii="Verdana" w:eastAsia="Noto Sans Symbols" w:hAnsi="Verdana" w:cs="Noto Sans Symbols"/>
          <w:color w:val="000000" w:themeColor="text1"/>
          <w:sz w:val="24"/>
          <w:szCs w:val="24"/>
        </w:rPr>
        <w:t xml:space="preserve">∙ LIBRI DIGITALI. </w:t>
      </w:r>
      <w:r w:rsidRPr="00EC5126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ENCICLOPEDIA MULTIMEDIALE </w:t>
      </w:r>
    </w:p>
    <w:p w14:paraId="3383E016" w14:textId="77777777" w:rsidR="00E936FB" w:rsidRPr="00EC5126" w:rsidRDefault="00E936FB" w:rsidP="00EC512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0" w:line="240" w:lineRule="auto"/>
        <w:jc w:val="both"/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00EC5126">
        <w:rPr>
          <w:rFonts w:ascii="Verdana" w:eastAsia="Noto Sans Symbols" w:hAnsi="Verdana" w:cs="Noto Sans Symbols"/>
          <w:color w:val="000000" w:themeColor="text1"/>
          <w:sz w:val="24"/>
          <w:szCs w:val="24"/>
        </w:rPr>
        <w:t xml:space="preserve">∙ </w:t>
      </w:r>
      <w:r w:rsidRPr="00EC5126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TRADUTTORE </w:t>
      </w:r>
    </w:p>
    <w:p w14:paraId="65386EAD" w14:textId="77777777" w:rsidR="00E936FB" w:rsidRPr="00EC5126" w:rsidRDefault="00E936FB" w:rsidP="00E936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0" w:line="240" w:lineRule="auto"/>
        <w:rPr>
          <w:rFonts w:ascii="Verdana" w:eastAsia="Verdana" w:hAnsi="Verdana" w:cs="Verdana"/>
          <w:color w:val="000000" w:themeColor="text1"/>
          <w:sz w:val="24"/>
          <w:szCs w:val="24"/>
        </w:rPr>
      </w:pPr>
    </w:p>
    <w:p w14:paraId="03F7027F" w14:textId="77777777" w:rsidR="00641D6C" w:rsidRDefault="00641D6C" w:rsidP="00E936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0" w:line="240" w:lineRule="auto"/>
        <w:rPr>
          <w:rFonts w:ascii="Verdana" w:hAnsi="Verdana"/>
          <w:b/>
          <w:color w:val="000000" w:themeColor="text1"/>
          <w:sz w:val="24"/>
          <w:szCs w:val="24"/>
        </w:rPr>
      </w:pPr>
    </w:p>
    <w:p w14:paraId="207C34DE" w14:textId="77777777" w:rsidR="00641D6C" w:rsidRDefault="00641D6C" w:rsidP="00E936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0" w:line="240" w:lineRule="auto"/>
        <w:rPr>
          <w:rFonts w:ascii="Verdana" w:hAnsi="Verdana"/>
          <w:b/>
          <w:color w:val="000000" w:themeColor="text1"/>
          <w:sz w:val="24"/>
          <w:szCs w:val="24"/>
        </w:rPr>
      </w:pPr>
    </w:p>
    <w:p w14:paraId="50A26516" w14:textId="77777777" w:rsidR="00641D6C" w:rsidRDefault="00641D6C" w:rsidP="00E936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0" w:line="240" w:lineRule="auto"/>
        <w:rPr>
          <w:rFonts w:ascii="Verdana" w:hAnsi="Verdana"/>
          <w:b/>
          <w:color w:val="000000" w:themeColor="text1"/>
          <w:sz w:val="24"/>
          <w:szCs w:val="24"/>
        </w:rPr>
      </w:pPr>
    </w:p>
    <w:p w14:paraId="641640FF" w14:textId="77777777" w:rsidR="00641D6C" w:rsidRDefault="00641D6C" w:rsidP="00E936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0" w:line="240" w:lineRule="auto"/>
        <w:rPr>
          <w:rFonts w:ascii="Verdana" w:hAnsi="Verdana"/>
          <w:b/>
          <w:color w:val="000000" w:themeColor="text1"/>
          <w:sz w:val="24"/>
          <w:szCs w:val="24"/>
        </w:rPr>
      </w:pPr>
    </w:p>
    <w:p w14:paraId="40FAD603" w14:textId="010CD364" w:rsidR="00E936FB" w:rsidRPr="00EC5126" w:rsidRDefault="00E936FB" w:rsidP="00E936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0" w:line="240" w:lineRule="auto"/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00EC5126">
        <w:rPr>
          <w:rFonts w:ascii="Verdana" w:hAnsi="Verdana"/>
          <w:b/>
          <w:color w:val="000000" w:themeColor="text1"/>
          <w:sz w:val="24"/>
          <w:szCs w:val="24"/>
        </w:rPr>
        <w:lastRenderedPageBreak/>
        <w:t xml:space="preserve">MISURE DISPENSATIVE. </w:t>
      </w:r>
      <w:r w:rsidRPr="00EC5126">
        <w:rPr>
          <w:rFonts w:ascii="Verdana" w:hAnsi="Verdana"/>
          <w:bCs/>
          <w:color w:val="000000" w:themeColor="text1"/>
          <w:sz w:val="24"/>
          <w:szCs w:val="24"/>
        </w:rPr>
        <w:t xml:space="preserve">DISPENSA DA </w:t>
      </w:r>
    </w:p>
    <w:p w14:paraId="71F111E5" w14:textId="160DF407" w:rsidR="00E936FB" w:rsidRPr="00EC5126" w:rsidRDefault="00E936FB" w:rsidP="00E936FB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11" w:line="360" w:lineRule="auto"/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00EC5126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LETTURA AD ALTA VOCE </w:t>
      </w:r>
    </w:p>
    <w:p w14:paraId="4848721B" w14:textId="24EA6FE8" w:rsidR="00E936FB" w:rsidRPr="00EC5126" w:rsidRDefault="00E936FB" w:rsidP="00E936FB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20" w:line="360" w:lineRule="auto"/>
        <w:ind w:right="522"/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00EC5126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UTILIZZO DI SOTTOLINEATURE, </w:t>
      </w:r>
      <w:r w:rsidRPr="00EC5126">
        <w:rPr>
          <w:color w:val="000000" w:themeColor="text1"/>
          <w:sz w:val="24"/>
          <w:szCs w:val="24"/>
        </w:rPr>
        <w:t xml:space="preserve">CORSIVO </w:t>
      </w:r>
      <w:r w:rsidRPr="00EC5126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E </w:t>
      </w:r>
      <w:r w:rsidRPr="00EC5126">
        <w:rPr>
          <w:color w:val="000000" w:themeColor="text1"/>
          <w:sz w:val="24"/>
          <w:szCs w:val="24"/>
        </w:rPr>
        <w:t>GRASSETTO</w:t>
      </w:r>
      <w:r w:rsidRPr="00EC5126">
        <w:rPr>
          <w:b/>
          <w:color w:val="000000" w:themeColor="text1"/>
          <w:sz w:val="24"/>
          <w:szCs w:val="24"/>
        </w:rPr>
        <w:t xml:space="preserve"> </w:t>
      </w:r>
    </w:p>
    <w:p w14:paraId="1E4E4FA6" w14:textId="114590CD" w:rsidR="00E936FB" w:rsidRPr="00EC5126" w:rsidRDefault="00E936FB" w:rsidP="00E936FB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20" w:line="360" w:lineRule="auto"/>
        <w:ind w:right="522"/>
        <w:jc w:val="both"/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00EC5126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PRENDERE APPUNTI SCRITTI A MANO, COPIARE DALLA LAVAGNA O SCRIVERE A MANO SOTTO DETTATURA </w:t>
      </w:r>
    </w:p>
    <w:p w14:paraId="3D5264FA" w14:textId="34D0D520" w:rsidR="00E936FB" w:rsidRPr="00EC5126" w:rsidRDefault="00E936FB" w:rsidP="00E936FB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20" w:line="360" w:lineRule="auto"/>
        <w:ind w:right="522"/>
        <w:jc w:val="both"/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00EC5126">
        <w:rPr>
          <w:rFonts w:ascii="Verdana" w:eastAsia="Verdana" w:hAnsi="Verdana" w:cs="Verdana"/>
          <w:color w:val="000000" w:themeColor="text1"/>
          <w:sz w:val="24"/>
          <w:szCs w:val="24"/>
        </w:rPr>
        <w:t>LIMITE TEMPORALE COMUNE PER ESEGUIRE UNA PROVA (DARE PIU’ TEMPO) O DA ALCUNI CONTENUTI DELLE PROVE RITENUTI NON ESSENZIALI</w:t>
      </w:r>
    </w:p>
    <w:p w14:paraId="09C079D9" w14:textId="66A7F2B9" w:rsidR="00E936FB" w:rsidRPr="00EC5126" w:rsidRDefault="00E936FB" w:rsidP="00E936FB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20" w:line="360" w:lineRule="auto"/>
        <w:ind w:right="522"/>
        <w:jc w:val="both"/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00EC5126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STUDIO MNEMONICO CON PARTICOLARE RIFERIMENTO A TABELLE, FORMULE O DEFINIZIONI </w:t>
      </w:r>
    </w:p>
    <w:p w14:paraId="380F1F39" w14:textId="7644DFAD" w:rsidR="00E936FB" w:rsidRPr="00EC5126" w:rsidRDefault="00E936FB" w:rsidP="00E936FB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20" w:line="360" w:lineRule="auto"/>
        <w:ind w:right="522"/>
        <w:jc w:val="both"/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00EC5126">
        <w:rPr>
          <w:rFonts w:ascii="Verdana" w:eastAsia="Verdana" w:hAnsi="Verdana" w:cs="Verdana"/>
          <w:color w:val="000000" w:themeColor="text1"/>
          <w:sz w:val="24"/>
          <w:szCs w:val="24"/>
        </w:rPr>
        <w:t>CALCOLO A MENTE</w:t>
      </w:r>
    </w:p>
    <w:p w14:paraId="372D99AF" w14:textId="77777777" w:rsidR="00E936FB" w:rsidRPr="00EC5126" w:rsidRDefault="00E936FB" w:rsidP="00E936FB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20" w:line="360" w:lineRule="auto"/>
        <w:ind w:right="522"/>
        <w:jc w:val="both"/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00EC5126">
        <w:rPr>
          <w:rFonts w:ascii="Verdana" w:eastAsia="Verdana" w:hAnsi="Verdana" w:cs="Verdana"/>
          <w:color w:val="000000" w:themeColor="text1"/>
          <w:sz w:val="24"/>
          <w:szCs w:val="24"/>
        </w:rPr>
        <w:t>UN ECCESSIVO CARICO DI COMPITI A CASA</w:t>
      </w:r>
    </w:p>
    <w:p w14:paraId="6B6DAF74" w14:textId="77777777" w:rsidR="00E936FB" w:rsidRPr="00EC5126" w:rsidRDefault="00E936FB" w:rsidP="00E936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1" w:line="240" w:lineRule="auto"/>
        <w:rPr>
          <w:rFonts w:ascii="Verdana" w:eastAsia="Verdana" w:hAnsi="Verdana" w:cs="Verdana"/>
          <w:color w:val="000000" w:themeColor="text1"/>
          <w:sz w:val="24"/>
          <w:szCs w:val="24"/>
        </w:rPr>
      </w:pPr>
    </w:p>
    <w:p w14:paraId="591C77E5" w14:textId="77777777" w:rsidR="00641D6C" w:rsidRDefault="00641D6C" w:rsidP="00E936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1" w:line="240" w:lineRule="auto"/>
        <w:jc w:val="both"/>
        <w:rPr>
          <w:rFonts w:ascii="Verdana" w:eastAsia="Verdana" w:hAnsi="Verdana" w:cs="Verdana"/>
          <w:b/>
          <w:bCs/>
          <w:color w:val="000000" w:themeColor="text1"/>
          <w:sz w:val="28"/>
          <w:szCs w:val="28"/>
        </w:rPr>
      </w:pPr>
    </w:p>
    <w:p w14:paraId="437E87C5" w14:textId="77777777" w:rsidR="00641D6C" w:rsidRDefault="00641D6C" w:rsidP="00E936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1" w:line="240" w:lineRule="auto"/>
        <w:jc w:val="both"/>
        <w:rPr>
          <w:rFonts w:ascii="Verdana" w:eastAsia="Verdana" w:hAnsi="Verdana" w:cs="Verdana"/>
          <w:b/>
          <w:bCs/>
          <w:color w:val="000000" w:themeColor="text1"/>
          <w:sz w:val="28"/>
          <w:szCs w:val="28"/>
        </w:rPr>
      </w:pPr>
    </w:p>
    <w:p w14:paraId="69F0F005" w14:textId="34307ED5" w:rsidR="00E936FB" w:rsidRPr="00EC5126" w:rsidRDefault="00E936FB" w:rsidP="00E936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1" w:line="240" w:lineRule="auto"/>
        <w:jc w:val="both"/>
        <w:rPr>
          <w:rFonts w:ascii="Verdana" w:eastAsia="Verdana" w:hAnsi="Verdana" w:cs="Verdana"/>
          <w:b/>
          <w:bCs/>
          <w:color w:val="000000" w:themeColor="text1"/>
          <w:sz w:val="28"/>
          <w:szCs w:val="28"/>
        </w:rPr>
      </w:pPr>
      <w:r w:rsidRPr="00EC5126">
        <w:rPr>
          <w:rFonts w:ascii="Verdana" w:eastAsia="Verdana" w:hAnsi="Verdana" w:cs="Verdana"/>
          <w:b/>
          <w:bCs/>
          <w:color w:val="000000" w:themeColor="text1"/>
          <w:sz w:val="28"/>
          <w:szCs w:val="28"/>
        </w:rPr>
        <w:t xml:space="preserve">Attenzione! Tutte le indicazioni di cui sopra vanno intese come “di massima”. Resta fermo che la didattica deve essere </w:t>
      </w:r>
      <w:r w:rsidRPr="00EC5126">
        <w:rPr>
          <w:rFonts w:ascii="Verdana" w:eastAsia="Verdana" w:hAnsi="Verdana" w:cs="Verdana"/>
          <w:b/>
          <w:bCs/>
          <w:color w:val="000000" w:themeColor="text1"/>
          <w:sz w:val="28"/>
          <w:szCs w:val="28"/>
          <w:u w:val="single"/>
        </w:rPr>
        <w:t>personalizzata</w:t>
      </w:r>
      <w:r w:rsidRPr="00EC5126">
        <w:rPr>
          <w:rFonts w:ascii="Verdana" w:eastAsia="Verdana" w:hAnsi="Verdana" w:cs="Verdana"/>
          <w:b/>
          <w:bCs/>
          <w:color w:val="000000" w:themeColor="text1"/>
          <w:sz w:val="28"/>
          <w:szCs w:val="28"/>
        </w:rPr>
        <w:t xml:space="preserve">. In particolare, le indicazioni di cui sopra, fino a che non viene approvato il piano didattico personalizzato – PDP, vanno seguite nella misura in cui in linea con la diagnosi e dopo l’approvazione di tale documento vanno seguite nella misura in cui in linea con esso. </w:t>
      </w:r>
    </w:p>
    <w:p w14:paraId="73518CDF" w14:textId="77777777" w:rsidR="00821666" w:rsidRPr="00EC5126" w:rsidRDefault="00821666">
      <w:pPr>
        <w:rPr>
          <w:color w:val="000000" w:themeColor="text1"/>
        </w:rPr>
      </w:pPr>
    </w:p>
    <w:sectPr w:rsidR="00821666" w:rsidRPr="00EC5126" w:rsidSect="006D22E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36B5B"/>
    <w:multiLevelType w:val="hybridMultilevel"/>
    <w:tmpl w:val="87CC09B6"/>
    <w:lvl w:ilvl="0" w:tplc="CB92447A">
      <w:start w:val="2"/>
      <w:numFmt w:val="bullet"/>
      <w:lvlText w:val="-"/>
      <w:lvlJc w:val="left"/>
      <w:pPr>
        <w:ind w:left="720" w:hanging="360"/>
      </w:pPr>
      <w:rPr>
        <w:rFonts w:ascii="Noto Sans Symbols" w:eastAsia="Noto Sans Symbols" w:hAnsi="Noto Sans Symbols" w:cs="Noto Sans Symbol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1082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6FB"/>
    <w:rsid w:val="00641D6C"/>
    <w:rsid w:val="006D22EA"/>
    <w:rsid w:val="00821666"/>
    <w:rsid w:val="0088052F"/>
    <w:rsid w:val="00E936FB"/>
    <w:rsid w:val="00EC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3FA5DA"/>
  <w15:chartTrackingRefBased/>
  <w15:docId w15:val="{D6DE5638-AB8D-ED41-AD8B-63F61D015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36FB"/>
    <w:pPr>
      <w:spacing w:line="276" w:lineRule="auto"/>
    </w:pPr>
    <w:rPr>
      <w:rFonts w:ascii="Arial" w:eastAsia="Arial" w:hAnsi="Arial" w:cs="Arial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3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Tebaldi</dc:creator>
  <cp:keywords/>
  <dc:description/>
  <cp:lastModifiedBy>Cristina Tebaldi</cp:lastModifiedBy>
  <cp:revision>3</cp:revision>
  <dcterms:created xsi:type="dcterms:W3CDTF">2022-08-29T15:43:00Z</dcterms:created>
  <dcterms:modified xsi:type="dcterms:W3CDTF">2024-02-21T18:26:00Z</dcterms:modified>
</cp:coreProperties>
</file>